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4F8" w:rsidRDefault="00E564F8" w:rsidP="00E564F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4F8" w:rsidRDefault="00E564F8" w:rsidP="00E564F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564F8" w:rsidRDefault="00E564F8" w:rsidP="00E564F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564F8" w:rsidRDefault="00E564F8" w:rsidP="00E564F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564F8" w:rsidRDefault="00B11217" w:rsidP="00E564F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11217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564F8" w:rsidRDefault="00E564F8" w:rsidP="00E564F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564F8" w:rsidRDefault="00E564F8" w:rsidP="00E564F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564F8" w:rsidRDefault="00E564F8" w:rsidP="00E564F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84D7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4768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564F8" w:rsidRDefault="00E564F8" w:rsidP="00E564F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E564F8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D1BE9">
        <w:rPr>
          <w:rFonts w:ascii="Times New Roman" w:hAnsi="Times New Roman"/>
          <w:sz w:val="28"/>
          <w:szCs w:val="28"/>
          <w:lang w:eastAsia="uk-UA"/>
        </w:rPr>
        <w:t>Савків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D1BE9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D1BE9">
        <w:rPr>
          <w:rFonts w:ascii="Times New Roman" w:hAnsi="Times New Roman"/>
          <w:sz w:val="28"/>
          <w:szCs w:val="28"/>
          <w:lang w:eastAsia="uk-UA"/>
        </w:rPr>
        <w:t>Савків Володимири Володимирівни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D1BE9">
        <w:rPr>
          <w:rFonts w:ascii="Times New Roman" w:hAnsi="Times New Roman"/>
          <w:sz w:val="28"/>
          <w:szCs w:val="28"/>
          <w:lang w:eastAsia="uk-UA"/>
        </w:rPr>
        <w:t>Савків Володимирі Володимирівні</w:t>
      </w:r>
      <w:r w:rsidR="00DD1BE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DD1BE9">
        <w:rPr>
          <w:rFonts w:ascii="Times New Roman" w:hAnsi="Times New Roman"/>
          <w:sz w:val="28"/>
          <w:szCs w:val="28"/>
          <w:lang w:eastAsia="uk-UA"/>
        </w:rPr>
        <w:t>3000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DD1BE9">
        <w:rPr>
          <w:rFonts w:ascii="Times New Roman" w:hAnsi="Times New Roman"/>
          <w:sz w:val="28"/>
          <w:szCs w:val="28"/>
          <w:lang w:eastAsia="uk-UA"/>
        </w:rPr>
        <w:t>4900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D1BE9">
        <w:rPr>
          <w:rFonts w:ascii="Times New Roman" w:hAnsi="Times New Roman"/>
          <w:sz w:val="28"/>
          <w:szCs w:val="28"/>
          <w:lang w:eastAsia="uk-UA"/>
        </w:rPr>
        <w:t>4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DA4DB1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DD1BE9">
        <w:rPr>
          <w:rFonts w:ascii="Times New Roman" w:hAnsi="Times New Roman"/>
          <w:sz w:val="28"/>
          <w:szCs w:val="28"/>
          <w:lang w:eastAsia="uk-UA"/>
        </w:rPr>
        <w:t>179</w:t>
      </w:r>
      <w:r w:rsidR="00A515B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1BE9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D1BE9">
        <w:rPr>
          <w:rFonts w:ascii="Times New Roman" w:hAnsi="Times New Roman"/>
          <w:sz w:val="28"/>
          <w:szCs w:val="28"/>
          <w:lang w:eastAsia="uk-UA"/>
        </w:rPr>
        <w:t>Журів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1BE9">
        <w:rPr>
          <w:rFonts w:ascii="Times New Roman" w:hAnsi="Times New Roman"/>
          <w:sz w:val="28"/>
          <w:szCs w:val="28"/>
          <w:lang w:eastAsia="uk-UA"/>
        </w:rPr>
        <w:t>Савків Володимирі Володимирівні</w:t>
      </w:r>
      <w:r w:rsidR="00DD1BE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564F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E564F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193" w:rsidRDefault="00594193">
      <w:r>
        <w:separator/>
      </w:r>
    </w:p>
  </w:endnote>
  <w:endnote w:type="continuationSeparator" w:id="0">
    <w:p w:rsidR="00594193" w:rsidRDefault="0059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193" w:rsidRDefault="00594193">
      <w:r>
        <w:separator/>
      </w:r>
    </w:p>
  </w:footnote>
  <w:footnote w:type="continuationSeparator" w:id="0">
    <w:p w:rsidR="00594193" w:rsidRDefault="00594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B1121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961C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E7577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94193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DD1"/>
    <w:rsid w:val="0077497A"/>
    <w:rsid w:val="00774C46"/>
    <w:rsid w:val="00776E2D"/>
    <w:rsid w:val="00781C8A"/>
    <w:rsid w:val="0078345E"/>
    <w:rsid w:val="007836CA"/>
    <w:rsid w:val="00784D79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21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64F8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755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123</cp:revision>
  <cp:lastPrinted>2022-02-10T14:30:00Z</cp:lastPrinted>
  <dcterms:created xsi:type="dcterms:W3CDTF">2021-10-22T05:59:00Z</dcterms:created>
  <dcterms:modified xsi:type="dcterms:W3CDTF">2022-02-18T08:33:00Z</dcterms:modified>
</cp:coreProperties>
</file>